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85B28" w:rsidRPr="00D4396A" w:rsidRDefault="00ED2FF0">
      <w:pPr>
        <w:keepNext/>
        <w:widowControl w:val="0"/>
        <w:rPr>
          <w:noProof/>
          <w:color w:val="E21833"/>
          <w:sz w:val="48"/>
          <w:szCs w:val="48"/>
          <w:highlight w:val="white"/>
          <w:lang w:val="fr-HT"/>
        </w:rPr>
      </w:pPr>
      <w:r w:rsidRPr="00D4396A">
        <w:rPr>
          <w:noProof/>
          <w:color w:val="E21833"/>
          <w:sz w:val="48"/>
          <w:szCs w:val="48"/>
          <w:highlight w:val="white"/>
          <w:lang w:val="fr-HT"/>
        </w:rPr>
        <w:t>Angajman nou anvè Ekspresyon ak Respè</w:t>
      </w:r>
    </w:p>
    <w:p w14:paraId="00000002" w14:textId="77777777" w:rsidR="00185B28" w:rsidRPr="00D4396A" w:rsidRDefault="00ED2FF0">
      <w:pPr>
        <w:keepNext/>
        <w:widowControl w:val="0"/>
        <w:rPr>
          <w:rFonts w:ascii="Source Sans Pro" w:eastAsia="Source Sans Pro" w:hAnsi="Source Sans Pro" w:cs="Source Sans Pro"/>
          <w:b/>
          <w:noProof/>
          <w:color w:val="434A4F"/>
          <w:sz w:val="24"/>
          <w:szCs w:val="24"/>
          <w:lang w:val="fr-HT"/>
        </w:rPr>
      </w:pPr>
      <w:r w:rsidRPr="00D4396A">
        <w:rPr>
          <w:rFonts w:ascii="Source Sans Pro" w:eastAsia="Source Sans Pro" w:hAnsi="Source Sans Pro" w:cs="Source Sans Pro"/>
          <w:b/>
          <w:bCs/>
          <w:noProof/>
          <w:color w:val="434A4F"/>
          <w:sz w:val="24"/>
          <w:szCs w:val="24"/>
          <w:lang w:val="fr-HT"/>
        </w:rPr>
        <w:t>01 avril 2024</w:t>
      </w:r>
    </w:p>
    <w:p w14:paraId="00000003" w14:textId="77777777" w:rsidR="00185B28" w:rsidRPr="00D4396A" w:rsidRDefault="00185B28">
      <w:pPr>
        <w:keepNext/>
        <w:widowControl w:val="0"/>
        <w:rPr>
          <w:rFonts w:ascii="Source Sans Pro" w:eastAsia="Source Sans Pro" w:hAnsi="Source Sans Pro" w:cs="Source Sans Pro"/>
          <w:b/>
          <w:noProof/>
          <w:color w:val="434A4F"/>
          <w:sz w:val="24"/>
          <w:szCs w:val="24"/>
          <w:lang w:val="fr-HT"/>
        </w:rPr>
      </w:pPr>
    </w:p>
    <w:p w14:paraId="00000004" w14:textId="77777777" w:rsidR="00185B28" w:rsidRPr="00D4396A" w:rsidRDefault="00ED2FF0">
      <w:pPr>
        <w:keepNext/>
        <w:widowControl w:val="0"/>
        <w:shd w:val="clear" w:color="auto" w:fill="FFFFFF"/>
        <w:spacing w:line="315" w:lineRule="auto"/>
        <w:rPr>
          <w:rFonts w:ascii="Source Sans Pro" w:eastAsia="Source Sans Pro" w:hAnsi="Source Sans Pro" w:cs="Source Sans Pro"/>
          <w:noProof/>
          <w:color w:val="454545"/>
          <w:sz w:val="24"/>
          <w:szCs w:val="24"/>
          <w:highlight w:val="white"/>
          <w:lang w:val="fr-HT"/>
        </w:rPr>
      </w:pPr>
      <w:r w:rsidRPr="00D4396A">
        <w:rPr>
          <w:rFonts w:ascii="Source Sans Pro" w:eastAsia="Source Sans Pro" w:hAnsi="Source Sans Pro" w:cs="Source Sans Pro"/>
          <w:noProof/>
          <w:color w:val="454545"/>
          <w:sz w:val="24"/>
          <w:szCs w:val="24"/>
          <w:highlight w:val="white"/>
          <w:lang w:val="fr-HT"/>
        </w:rPr>
        <w:t>Chè kominote inivèsitè,</w:t>
      </w:r>
    </w:p>
    <w:p w14:paraId="00000005" w14:textId="77777777" w:rsidR="00185B28" w:rsidRPr="00D4396A" w:rsidRDefault="00ED2FF0">
      <w:pPr>
        <w:keepNext/>
        <w:widowControl w:val="0"/>
        <w:shd w:val="clear" w:color="auto" w:fill="FFFFFF"/>
        <w:spacing w:line="315" w:lineRule="auto"/>
        <w:rPr>
          <w:rFonts w:ascii="Source Sans Pro" w:eastAsia="Source Sans Pro" w:hAnsi="Source Sans Pro" w:cs="Source Sans Pro"/>
          <w:noProof/>
          <w:color w:val="454545"/>
          <w:sz w:val="24"/>
          <w:szCs w:val="24"/>
          <w:highlight w:val="white"/>
          <w:lang w:val="fr-HT"/>
        </w:rPr>
      </w:pPr>
      <w:r w:rsidRPr="00D4396A">
        <w:rPr>
          <w:rFonts w:ascii="Source Sans Pro" w:eastAsia="Source Sans Pro" w:hAnsi="Source Sans Pro" w:cs="Source Sans Pro"/>
          <w:noProof/>
          <w:color w:val="454545"/>
          <w:sz w:val="24"/>
          <w:szCs w:val="24"/>
          <w:highlight w:val="white"/>
          <w:lang w:val="fr-HT"/>
        </w:rPr>
        <w:t xml:space="preserve"> </w:t>
      </w:r>
    </w:p>
    <w:p w14:paraId="00000006" w14:textId="77777777" w:rsidR="00185B28" w:rsidRPr="00D4396A" w:rsidRDefault="00ED2FF0">
      <w:pPr>
        <w:keepNext/>
        <w:widowControl w:val="0"/>
        <w:shd w:val="clear" w:color="auto" w:fill="FFFFFF"/>
        <w:spacing w:line="315" w:lineRule="auto"/>
        <w:rPr>
          <w:rFonts w:ascii="Source Sans Pro" w:eastAsia="Source Sans Pro" w:hAnsi="Source Sans Pro" w:cs="Source Sans Pro"/>
          <w:noProof/>
          <w:color w:val="454545"/>
          <w:sz w:val="24"/>
          <w:szCs w:val="24"/>
          <w:highlight w:val="white"/>
          <w:lang w:val="fr-HT"/>
        </w:rPr>
      </w:pPr>
      <w:r w:rsidRPr="00D4396A">
        <w:rPr>
          <w:rFonts w:ascii="Source Sans Pro" w:eastAsia="Source Sans Pro" w:hAnsi="Source Sans Pro" w:cs="Source Sans Pro"/>
          <w:noProof/>
          <w:color w:val="454545"/>
          <w:sz w:val="24"/>
          <w:szCs w:val="24"/>
          <w:highlight w:val="white"/>
          <w:lang w:val="fr-HT"/>
        </w:rPr>
        <w:t xml:space="preserve">Libète pou moun panse ak eksprime yo se pilye kominote inivèsite nou an. Valè nou yo nan sa ki gen pou wè ak libète ekspresyon epi yon espas kote moun ap boukante pakèt lide fè pati </w:t>
      </w:r>
      <w:hyperlink r:id="rId6">
        <w:r w:rsidRPr="00D4396A">
          <w:rPr>
            <w:rFonts w:ascii="Source Sans Pro" w:eastAsia="Source Sans Pro" w:hAnsi="Source Sans Pro" w:cs="Source Sans Pro"/>
            <w:b/>
            <w:bCs/>
            <w:noProof/>
            <w:color w:val="E21833"/>
            <w:sz w:val="24"/>
            <w:szCs w:val="24"/>
            <w:highlight w:val="white"/>
            <w:u w:val="single"/>
            <w:lang w:val="fr-HT"/>
          </w:rPr>
          <w:t>politik n ap mennen sou aktivite kote moun ap eksprime yo</w:t>
        </w:r>
      </w:hyperlink>
      <w:r w:rsidRPr="00D4396A">
        <w:rPr>
          <w:rFonts w:ascii="Source Sans Pro" w:eastAsia="Source Sans Pro" w:hAnsi="Source Sans Pro" w:cs="Source Sans Pro"/>
          <w:noProof/>
          <w:color w:val="454545"/>
          <w:sz w:val="24"/>
          <w:szCs w:val="24"/>
          <w:highlight w:val="white"/>
          <w:lang w:val="fr-HT"/>
        </w:rPr>
        <w:t xml:space="preserve"> (“Men Politik”), ki gen sa yo ladan l lan:</w:t>
      </w:r>
    </w:p>
    <w:p w14:paraId="00000007" w14:textId="77777777" w:rsidR="00185B28" w:rsidRPr="00D4396A" w:rsidRDefault="00ED2FF0">
      <w:pPr>
        <w:keepNext/>
        <w:widowControl w:val="0"/>
        <w:shd w:val="clear" w:color="auto" w:fill="FFFFFF"/>
        <w:spacing w:line="315" w:lineRule="auto"/>
        <w:rPr>
          <w:rFonts w:ascii="Source Sans Pro" w:eastAsia="Source Sans Pro" w:hAnsi="Source Sans Pro" w:cs="Source Sans Pro"/>
          <w:noProof/>
          <w:color w:val="454545"/>
          <w:sz w:val="24"/>
          <w:szCs w:val="24"/>
          <w:highlight w:val="white"/>
          <w:lang w:val="fr-HT"/>
        </w:rPr>
      </w:pPr>
      <w:r w:rsidRPr="00D4396A">
        <w:rPr>
          <w:rFonts w:ascii="Source Sans Pro" w:eastAsia="Source Sans Pro" w:hAnsi="Source Sans Pro" w:cs="Source Sans Pro"/>
          <w:noProof/>
          <w:color w:val="454545"/>
          <w:sz w:val="24"/>
          <w:szCs w:val="24"/>
          <w:highlight w:val="white"/>
          <w:lang w:val="fr-HT"/>
        </w:rPr>
        <w:t xml:space="preserve"> </w:t>
      </w:r>
    </w:p>
    <w:p w14:paraId="00000008" w14:textId="77777777" w:rsidR="00185B28" w:rsidRPr="00D4396A" w:rsidRDefault="00ED2FF0">
      <w:pPr>
        <w:keepNext/>
        <w:widowControl w:val="0"/>
        <w:shd w:val="clear" w:color="auto" w:fill="FFFFFF"/>
        <w:spacing w:line="315" w:lineRule="auto"/>
        <w:rPr>
          <w:rFonts w:ascii="Source Sans Pro" w:eastAsia="Source Sans Pro" w:hAnsi="Source Sans Pro" w:cs="Source Sans Pro"/>
          <w:i/>
          <w:noProof/>
          <w:color w:val="454545"/>
          <w:sz w:val="24"/>
          <w:szCs w:val="24"/>
          <w:highlight w:val="white"/>
          <w:lang w:val="fr-HT"/>
        </w:rPr>
      </w:pPr>
      <w:r w:rsidRPr="00D4396A">
        <w:rPr>
          <w:rFonts w:ascii="Source Sans Pro" w:eastAsia="Source Sans Pro" w:hAnsi="Source Sans Pro" w:cs="Source Sans Pro"/>
          <w:i/>
          <w:iCs/>
          <w:noProof/>
          <w:color w:val="454545"/>
          <w:sz w:val="24"/>
          <w:szCs w:val="24"/>
          <w:highlight w:val="white"/>
          <w:lang w:val="fr-HT"/>
        </w:rPr>
        <w:t>Antanke yon kominote chèchè ak aprenan, inivèsite a pran angajman pou l akouraje gwo deba pami pwofesè yo, pèsonèl la, etidyan yo ak òganizasyon etidyan yo. Inivèsite a rekonèt tou, yon kominote inivèsitè ki an sante epi k ap pwospere depan sou respè youn gen pou lòt epi sou bon mannyè. Sa se objektif Inivèsite a pou l ankouraje bon mannyè ak respè youn pou lòt epi pou l edike kominote l la sou kouman pou l kominike yon fason ki efikas epi ak respè sou kesyon ki ka fè pale anpil epi ki dezagreyab. Ekspozisy</w:t>
      </w:r>
      <w:r w:rsidRPr="00D4396A">
        <w:rPr>
          <w:rFonts w:ascii="Source Sans Pro" w:eastAsia="Source Sans Pro" w:hAnsi="Source Sans Pro" w:cs="Source Sans Pro"/>
          <w:i/>
          <w:iCs/>
          <w:noProof/>
          <w:color w:val="454545"/>
          <w:sz w:val="24"/>
          <w:szCs w:val="24"/>
          <w:highlight w:val="white"/>
          <w:lang w:val="fr-HT"/>
        </w:rPr>
        <w:t>on tout pwennvi yo, san wete sa moun ka jije ki dezagreyab oswa ki ka ofanse moun, kapab epi dwe yon pati ki esansyèl nan eksperyans edikatif yo nan lavi inivèsitè a sou kanpis la.”</w:t>
      </w:r>
    </w:p>
    <w:p w14:paraId="00000009" w14:textId="77777777" w:rsidR="00185B28" w:rsidRPr="00D4396A" w:rsidRDefault="00ED2FF0">
      <w:pPr>
        <w:keepNext/>
        <w:widowControl w:val="0"/>
        <w:shd w:val="clear" w:color="auto" w:fill="FFFFFF"/>
        <w:spacing w:line="315" w:lineRule="auto"/>
        <w:rPr>
          <w:rFonts w:ascii="Source Sans Pro" w:eastAsia="Source Sans Pro" w:hAnsi="Source Sans Pro" w:cs="Source Sans Pro"/>
          <w:noProof/>
          <w:color w:val="454545"/>
          <w:sz w:val="24"/>
          <w:szCs w:val="24"/>
          <w:highlight w:val="white"/>
          <w:lang w:val="fr-HT"/>
        </w:rPr>
      </w:pPr>
      <w:r w:rsidRPr="00D4396A">
        <w:rPr>
          <w:rFonts w:ascii="Source Sans Pro" w:eastAsia="Source Sans Pro" w:hAnsi="Source Sans Pro" w:cs="Source Sans Pro"/>
          <w:noProof/>
          <w:color w:val="454545"/>
          <w:sz w:val="24"/>
          <w:szCs w:val="24"/>
          <w:highlight w:val="white"/>
          <w:lang w:val="fr-HT"/>
        </w:rPr>
        <w:t xml:space="preserve"> </w:t>
      </w:r>
    </w:p>
    <w:p w14:paraId="0000000A" w14:textId="77777777" w:rsidR="00185B28" w:rsidRPr="00D4396A" w:rsidRDefault="00ED2FF0">
      <w:pPr>
        <w:keepNext/>
        <w:widowControl w:val="0"/>
        <w:shd w:val="clear" w:color="auto" w:fill="FFFFFF"/>
        <w:spacing w:line="315" w:lineRule="auto"/>
        <w:rPr>
          <w:rFonts w:ascii="Source Sans Pro" w:eastAsia="Source Sans Pro" w:hAnsi="Source Sans Pro" w:cs="Source Sans Pro"/>
          <w:noProof/>
          <w:color w:val="454545"/>
          <w:sz w:val="24"/>
          <w:szCs w:val="24"/>
          <w:highlight w:val="white"/>
          <w:lang w:val="fr-HT"/>
        </w:rPr>
      </w:pPr>
      <w:r w:rsidRPr="00D4396A">
        <w:rPr>
          <w:rFonts w:ascii="Source Sans Pro" w:eastAsia="Source Sans Pro" w:hAnsi="Source Sans Pro" w:cs="Source Sans Pro"/>
          <w:noProof/>
          <w:color w:val="454545"/>
          <w:sz w:val="24"/>
          <w:szCs w:val="24"/>
          <w:highlight w:val="white"/>
          <w:lang w:val="fr-HT"/>
        </w:rPr>
        <w:t>Li enpòtan pou n raple, konpòtman ki apwopriye yo, jan nou sot dekri yo nan politik nou yo, se yon eleman esansyèl nan sa n ap defann yo antanke yon inivèsite, ak angajman nou pou n akouraje yon espas kote moun ap boukante pakèt lide.</w:t>
      </w:r>
    </w:p>
    <w:p w14:paraId="0000000B" w14:textId="77777777" w:rsidR="00185B28" w:rsidRPr="00D4396A" w:rsidRDefault="00ED2FF0">
      <w:pPr>
        <w:keepNext/>
        <w:widowControl w:val="0"/>
        <w:shd w:val="clear" w:color="auto" w:fill="FFFFFF"/>
        <w:spacing w:line="315" w:lineRule="auto"/>
        <w:rPr>
          <w:rFonts w:ascii="Source Sans Pro" w:eastAsia="Source Sans Pro" w:hAnsi="Source Sans Pro" w:cs="Source Sans Pro"/>
          <w:noProof/>
          <w:color w:val="454545"/>
          <w:sz w:val="24"/>
          <w:szCs w:val="24"/>
          <w:highlight w:val="white"/>
          <w:lang w:val="fr-HT"/>
        </w:rPr>
      </w:pPr>
      <w:r w:rsidRPr="00D4396A">
        <w:rPr>
          <w:rFonts w:ascii="Source Sans Pro" w:eastAsia="Source Sans Pro" w:hAnsi="Source Sans Pro" w:cs="Source Sans Pro"/>
          <w:noProof/>
          <w:color w:val="454545"/>
          <w:sz w:val="24"/>
          <w:szCs w:val="24"/>
          <w:highlight w:val="white"/>
          <w:lang w:val="fr-HT"/>
        </w:rPr>
        <w:t xml:space="preserve"> </w:t>
      </w:r>
    </w:p>
    <w:p w14:paraId="0000000C" w14:textId="77777777" w:rsidR="00185B28" w:rsidRPr="00D4396A" w:rsidRDefault="00ED2FF0">
      <w:pPr>
        <w:keepNext/>
        <w:widowControl w:val="0"/>
        <w:shd w:val="clear" w:color="auto" w:fill="FFFFFF"/>
        <w:spacing w:line="315" w:lineRule="auto"/>
        <w:rPr>
          <w:rFonts w:ascii="Source Sans Pro" w:eastAsia="Source Sans Pro" w:hAnsi="Source Sans Pro" w:cs="Source Sans Pro"/>
          <w:noProof/>
          <w:color w:val="454545"/>
          <w:sz w:val="24"/>
          <w:szCs w:val="24"/>
          <w:highlight w:val="white"/>
          <w:lang w:val="fr-HT"/>
        </w:rPr>
      </w:pPr>
      <w:r w:rsidRPr="00D4396A">
        <w:rPr>
          <w:rFonts w:ascii="Source Sans Pro" w:eastAsia="Source Sans Pro" w:hAnsi="Source Sans Pro" w:cs="Source Sans Pro"/>
          <w:noProof/>
          <w:color w:val="454545"/>
          <w:sz w:val="24"/>
          <w:szCs w:val="24"/>
          <w:highlight w:val="white"/>
          <w:lang w:val="fr-HT"/>
        </w:rPr>
        <w:t>Selon politik la, pèsòn pa gen dwa fè espre pou l ap deranje san rezèv, libète ekspresyon lejitim lòt moun. Espesyalman, “pèsòn moun pa dwe deranje, kanpe, oswa eseye fè yo anile nenpòt pwogram Inivèsite a òganize oswa nenpòt itilizatè ki gen otorizasyon pou itilize lokal Inivèsite a oswa espas deyò Inivèsite a.”</w:t>
      </w:r>
    </w:p>
    <w:p w14:paraId="0000000D" w14:textId="77777777" w:rsidR="00185B28" w:rsidRPr="00D4396A" w:rsidRDefault="00ED2FF0">
      <w:pPr>
        <w:keepNext/>
        <w:widowControl w:val="0"/>
        <w:shd w:val="clear" w:color="auto" w:fill="FFFFFF"/>
        <w:spacing w:line="315" w:lineRule="auto"/>
        <w:rPr>
          <w:rFonts w:ascii="Source Sans Pro" w:eastAsia="Source Sans Pro" w:hAnsi="Source Sans Pro" w:cs="Source Sans Pro"/>
          <w:noProof/>
          <w:color w:val="454545"/>
          <w:sz w:val="24"/>
          <w:szCs w:val="24"/>
          <w:highlight w:val="white"/>
          <w:lang w:val="fr-HT"/>
        </w:rPr>
      </w:pPr>
      <w:r w:rsidRPr="00D4396A">
        <w:rPr>
          <w:rFonts w:ascii="Source Sans Pro" w:eastAsia="Source Sans Pro" w:hAnsi="Source Sans Pro" w:cs="Source Sans Pro"/>
          <w:noProof/>
          <w:color w:val="454545"/>
          <w:sz w:val="24"/>
          <w:szCs w:val="24"/>
          <w:highlight w:val="white"/>
          <w:lang w:val="fr-HT"/>
        </w:rPr>
        <w:t xml:space="preserve"> </w:t>
      </w:r>
    </w:p>
    <w:p w14:paraId="0000000E" w14:textId="77777777" w:rsidR="00185B28" w:rsidRPr="00D4396A" w:rsidRDefault="00ED2FF0">
      <w:pPr>
        <w:keepNext/>
        <w:widowControl w:val="0"/>
        <w:shd w:val="clear" w:color="auto" w:fill="FFFFFF"/>
        <w:spacing w:line="315" w:lineRule="auto"/>
        <w:rPr>
          <w:rFonts w:ascii="Source Sans Pro" w:eastAsia="Source Sans Pro" w:hAnsi="Source Sans Pro" w:cs="Source Sans Pro"/>
          <w:noProof/>
          <w:color w:val="454545"/>
          <w:sz w:val="24"/>
          <w:szCs w:val="24"/>
          <w:highlight w:val="white"/>
          <w:lang w:val="fr-HT"/>
        </w:rPr>
      </w:pPr>
      <w:r w:rsidRPr="00D4396A">
        <w:rPr>
          <w:rFonts w:ascii="Source Sans Pro" w:eastAsia="Source Sans Pro" w:hAnsi="Source Sans Pro" w:cs="Source Sans Pro"/>
          <w:noProof/>
          <w:color w:val="454545"/>
          <w:sz w:val="24"/>
          <w:szCs w:val="24"/>
          <w:highlight w:val="white"/>
          <w:lang w:val="fr-HT"/>
        </w:rPr>
        <w:t xml:space="preserve">Politik la presize tou, lè gen pwotestasyon kont yon konferansye, moun ka deside fè Aktivite pou y al Eksprime yo deyò batiman kote diskou a ap fèt la. Moun ki ta renmen antre nan batiman an dwe fè sa antanke yon manm odyans lan epi li dwe ap koute moun k ap pale a ak tout respè. Si gen moun pa vle ret koute moun k ap pale a ak respè, sa ka lakoz yo mande pou </w:t>
      </w:r>
      <w:r w:rsidRPr="00D4396A">
        <w:rPr>
          <w:rFonts w:ascii="Source Sans Pro" w:eastAsia="Source Sans Pro" w:hAnsi="Source Sans Pro" w:cs="Source Sans Pro"/>
          <w:noProof/>
          <w:color w:val="454545"/>
          <w:sz w:val="24"/>
          <w:szCs w:val="24"/>
          <w:highlight w:val="white"/>
          <w:lang w:val="fr-HT"/>
        </w:rPr>
        <w:lastRenderedPageBreak/>
        <w:t>moun sa (yo) kite batiman an.”</w:t>
      </w:r>
    </w:p>
    <w:p w14:paraId="0000000F" w14:textId="77777777" w:rsidR="00185B28" w:rsidRPr="00D4396A" w:rsidRDefault="00ED2FF0">
      <w:pPr>
        <w:keepNext/>
        <w:widowControl w:val="0"/>
        <w:shd w:val="clear" w:color="auto" w:fill="FFFFFF"/>
        <w:spacing w:line="315" w:lineRule="auto"/>
        <w:rPr>
          <w:rFonts w:ascii="Source Sans Pro" w:eastAsia="Source Sans Pro" w:hAnsi="Source Sans Pro" w:cs="Source Sans Pro"/>
          <w:noProof/>
          <w:color w:val="454545"/>
          <w:sz w:val="24"/>
          <w:szCs w:val="24"/>
          <w:highlight w:val="white"/>
          <w:lang w:val="fr-HT"/>
        </w:rPr>
      </w:pPr>
      <w:r w:rsidRPr="00D4396A">
        <w:rPr>
          <w:rFonts w:ascii="Source Sans Pro" w:eastAsia="Source Sans Pro" w:hAnsi="Source Sans Pro" w:cs="Source Sans Pro"/>
          <w:noProof/>
          <w:color w:val="454545"/>
          <w:sz w:val="24"/>
          <w:szCs w:val="24"/>
          <w:highlight w:val="white"/>
          <w:lang w:val="fr-HT"/>
        </w:rPr>
        <w:t xml:space="preserve"> </w:t>
      </w:r>
    </w:p>
    <w:p w14:paraId="00000010" w14:textId="77777777" w:rsidR="00185B28" w:rsidRPr="00D4396A" w:rsidRDefault="00ED2FF0">
      <w:pPr>
        <w:keepNext/>
        <w:widowControl w:val="0"/>
        <w:shd w:val="clear" w:color="auto" w:fill="FFFFFF"/>
        <w:spacing w:line="315" w:lineRule="auto"/>
        <w:rPr>
          <w:rFonts w:ascii="Source Sans Pro" w:eastAsia="Source Sans Pro" w:hAnsi="Source Sans Pro" w:cs="Source Sans Pro"/>
          <w:noProof/>
          <w:color w:val="454545"/>
          <w:sz w:val="24"/>
          <w:szCs w:val="24"/>
          <w:highlight w:val="white"/>
          <w:lang w:val="fr-HT"/>
        </w:rPr>
      </w:pPr>
      <w:r w:rsidRPr="00D4396A">
        <w:rPr>
          <w:rFonts w:ascii="Source Sans Pro" w:eastAsia="Source Sans Pro" w:hAnsi="Source Sans Pro" w:cs="Source Sans Pro"/>
          <w:noProof/>
          <w:color w:val="454545"/>
          <w:sz w:val="24"/>
          <w:szCs w:val="24"/>
          <w:highlight w:val="white"/>
          <w:lang w:val="fr-HT"/>
        </w:rPr>
        <w:t>An plis, selon politik la, moun pa dwe, pami anpil lòt bagay, bloke antre ak soti batiman yo nan inivèsite a oswa anpeche antre ak soti batiman inivèsite a fonksyone byen, oswa moun yo pa dwe angaje yo nan zak asèlman ilegal, vyolans fizik, menas oswa entimidasyon, oswa konduit obsèn anvè nenpòt ki moun nan.</w:t>
      </w:r>
    </w:p>
    <w:p w14:paraId="00000011" w14:textId="77777777" w:rsidR="00185B28" w:rsidRPr="00D4396A" w:rsidRDefault="00ED2FF0">
      <w:pPr>
        <w:keepNext/>
        <w:widowControl w:val="0"/>
        <w:shd w:val="clear" w:color="auto" w:fill="FFFFFF"/>
        <w:spacing w:line="315" w:lineRule="auto"/>
        <w:rPr>
          <w:rFonts w:ascii="Source Sans Pro" w:eastAsia="Source Sans Pro" w:hAnsi="Source Sans Pro" w:cs="Source Sans Pro"/>
          <w:noProof/>
          <w:color w:val="454545"/>
          <w:sz w:val="24"/>
          <w:szCs w:val="24"/>
          <w:highlight w:val="white"/>
          <w:lang w:val="fr-HT"/>
        </w:rPr>
      </w:pPr>
      <w:r w:rsidRPr="00D4396A">
        <w:rPr>
          <w:rFonts w:ascii="Source Sans Pro" w:eastAsia="Source Sans Pro" w:hAnsi="Source Sans Pro" w:cs="Source Sans Pro"/>
          <w:noProof/>
          <w:color w:val="454545"/>
          <w:sz w:val="24"/>
          <w:szCs w:val="24"/>
          <w:highlight w:val="white"/>
          <w:lang w:val="fr-HT"/>
        </w:rPr>
        <w:t xml:space="preserve"> </w:t>
      </w:r>
    </w:p>
    <w:p w14:paraId="00000012" w14:textId="77777777" w:rsidR="00185B28" w:rsidRPr="00D4396A" w:rsidRDefault="00ED2FF0">
      <w:pPr>
        <w:keepNext/>
        <w:widowControl w:val="0"/>
        <w:shd w:val="clear" w:color="auto" w:fill="FFFFFF"/>
        <w:spacing w:line="315" w:lineRule="auto"/>
        <w:rPr>
          <w:rFonts w:ascii="Source Sans Pro" w:eastAsia="Source Sans Pro" w:hAnsi="Source Sans Pro" w:cs="Source Sans Pro"/>
          <w:noProof/>
          <w:color w:val="454545"/>
          <w:sz w:val="24"/>
          <w:szCs w:val="24"/>
          <w:highlight w:val="white"/>
          <w:lang w:val="fr-HT"/>
        </w:rPr>
      </w:pPr>
      <w:r w:rsidRPr="00D4396A">
        <w:rPr>
          <w:rFonts w:ascii="Source Sans Pro" w:eastAsia="Source Sans Pro" w:hAnsi="Source Sans Pro" w:cs="Source Sans Pro"/>
          <w:noProof/>
          <w:color w:val="454545"/>
          <w:sz w:val="24"/>
          <w:szCs w:val="24"/>
          <w:highlight w:val="white"/>
          <w:lang w:val="fr-HT"/>
        </w:rPr>
        <w:t>Yo ka refere etidyan ki vyole nenpòt nan prensip sa yo ki nan politik la devan Biwo Konduit Etidyan an (Office of Student Conduct), epi yo ka refere moun ki pami pwofesè yo ak pèsonèl ki vyole prensip la devan yon biwo ki apwopriye pou egzamen, jijman ak mezi potansyèl ki gen pou wè ak disiplin.</w:t>
      </w:r>
    </w:p>
    <w:p w14:paraId="00000013" w14:textId="77777777" w:rsidR="00185B28" w:rsidRPr="00D4396A" w:rsidRDefault="00ED2FF0">
      <w:pPr>
        <w:keepNext/>
        <w:widowControl w:val="0"/>
        <w:shd w:val="clear" w:color="auto" w:fill="FFFFFF"/>
        <w:spacing w:line="315" w:lineRule="auto"/>
        <w:rPr>
          <w:rFonts w:ascii="Source Sans Pro" w:eastAsia="Source Sans Pro" w:hAnsi="Source Sans Pro" w:cs="Source Sans Pro"/>
          <w:noProof/>
          <w:color w:val="454545"/>
          <w:sz w:val="24"/>
          <w:szCs w:val="24"/>
          <w:highlight w:val="white"/>
          <w:lang w:val="fr-HT"/>
        </w:rPr>
      </w:pPr>
      <w:r w:rsidRPr="00D4396A">
        <w:rPr>
          <w:rFonts w:ascii="Source Sans Pro" w:eastAsia="Source Sans Pro" w:hAnsi="Source Sans Pro" w:cs="Source Sans Pro"/>
          <w:noProof/>
          <w:color w:val="454545"/>
          <w:sz w:val="24"/>
          <w:szCs w:val="24"/>
          <w:highlight w:val="white"/>
          <w:lang w:val="fr-HT"/>
        </w:rPr>
        <w:t xml:space="preserve"> </w:t>
      </w:r>
    </w:p>
    <w:p w14:paraId="00000014" w14:textId="77777777" w:rsidR="00185B28" w:rsidRPr="00D4396A" w:rsidRDefault="00ED2FF0">
      <w:pPr>
        <w:keepNext/>
        <w:widowControl w:val="0"/>
        <w:shd w:val="clear" w:color="auto" w:fill="FFFFFF"/>
        <w:spacing w:line="315" w:lineRule="auto"/>
        <w:rPr>
          <w:rFonts w:ascii="Source Sans Pro" w:eastAsia="Source Sans Pro" w:hAnsi="Source Sans Pro" w:cs="Source Sans Pro"/>
          <w:noProof/>
          <w:color w:val="454545"/>
          <w:sz w:val="24"/>
          <w:szCs w:val="24"/>
          <w:highlight w:val="white"/>
          <w:lang w:val="fr-HT"/>
        </w:rPr>
      </w:pPr>
      <w:r w:rsidRPr="00D4396A">
        <w:rPr>
          <w:rFonts w:ascii="Source Sans Pro" w:eastAsia="Source Sans Pro" w:hAnsi="Source Sans Pro" w:cs="Source Sans Pro"/>
          <w:noProof/>
          <w:color w:val="454545"/>
          <w:sz w:val="24"/>
          <w:szCs w:val="24"/>
          <w:highlight w:val="white"/>
          <w:lang w:val="fr-HT"/>
        </w:rPr>
        <w:t xml:space="preserve">Yo ka fè akizasyon penal kont aktivite ak konpòtman ki deranjan yo selon </w:t>
      </w:r>
      <w:hyperlink r:id="rId7">
        <w:r w:rsidRPr="00D4396A">
          <w:rPr>
            <w:rFonts w:ascii="Source Sans Pro" w:eastAsia="Source Sans Pro" w:hAnsi="Source Sans Pro" w:cs="Source Sans Pro"/>
            <w:b/>
            <w:bCs/>
            <w:noProof/>
            <w:color w:val="E21833"/>
            <w:sz w:val="24"/>
            <w:szCs w:val="24"/>
            <w:highlight w:val="white"/>
            <w:u w:val="single"/>
            <w:lang w:val="fr-HT"/>
          </w:rPr>
          <w:t>Lalwa nan Maryland (Sekson 26-101)</w:t>
        </w:r>
      </w:hyperlink>
      <w:r w:rsidRPr="00D4396A">
        <w:rPr>
          <w:rFonts w:ascii="Source Sans Pro" w:eastAsia="Source Sans Pro" w:hAnsi="Source Sans Pro" w:cs="Source Sans Pro"/>
          <w:noProof/>
          <w:color w:val="454545"/>
          <w:sz w:val="24"/>
          <w:szCs w:val="24"/>
          <w:highlight w:val="white"/>
          <w:lang w:val="fr-HT"/>
        </w:rPr>
        <w:t xml:space="preserve"> ki presize: “Yon moun pa ka fè espre pou l ap deranje oubyen pou l fè espre pou l ap anpeche aktivite yo, administrasyon an, oswa fòmasyon anndan nenpòt sal klas enstitisyon primè, segondè, oswa pi wo nivo edikasyon an byen dewoule.” Nenpòt moun ki vyole youn nan dispozisyon ki nan atik sa a vin koupab pou yon deli kote yo ka fè pouswiv li.</w:t>
      </w:r>
    </w:p>
    <w:p w14:paraId="00000015" w14:textId="77777777" w:rsidR="00185B28" w:rsidRPr="00D4396A" w:rsidRDefault="00ED2FF0">
      <w:pPr>
        <w:keepNext/>
        <w:widowControl w:val="0"/>
        <w:shd w:val="clear" w:color="auto" w:fill="FFFFFF"/>
        <w:spacing w:line="315" w:lineRule="auto"/>
        <w:rPr>
          <w:rFonts w:ascii="Source Sans Pro" w:eastAsia="Source Sans Pro" w:hAnsi="Source Sans Pro" w:cs="Source Sans Pro"/>
          <w:noProof/>
          <w:color w:val="454545"/>
          <w:sz w:val="24"/>
          <w:szCs w:val="24"/>
          <w:highlight w:val="white"/>
          <w:lang w:val="fr-HT"/>
        </w:rPr>
      </w:pPr>
      <w:r w:rsidRPr="00D4396A">
        <w:rPr>
          <w:rFonts w:ascii="Source Sans Pro" w:eastAsia="Source Sans Pro" w:hAnsi="Source Sans Pro" w:cs="Source Sans Pro"/>
          <w:noProof/>
          <w:color w:val="454545"/>
          <w:sz w:val="24"/>
          <w:szCs w:val="24"/>
          <w:highlight w:val="white"/>
          <w:lang w:val="fr-HT"/>
        </w:rPr>
        <w:t xml:space="preserve"> </w:t>
      </w:r>
    </w:p>
    <w:p w14:paraId="00000016" w14:textId="77777777" w:rsidR="00185B28" w:rsidRPr="00D4396A" w:rsidRDefault="00ED2FF0">
      <w:pPr>
        <w:keepNext/>
        <w:widowControl w:val="0"/>
        <w:shd w:val="clear" w:color="auto" w:fill="FFFFFF"/>
        <w:spacing w:line="315" w:lineRule="auto"/>
        <w:rPr>
          <w:rFonts w:ascii="Source Sans Pro" w:eastAsia="Source Sans Pro" w:hAnsi="Source Sans Pro" w:cs="Source Sans Pro"/>
          <w:noProof/>
          <w:color w:val="454545"/>
          <w:sz w:val="24"/>
          <w:szCs w:val="24"/>
          <w:highlight w:val="white"/>
          <w:lang w:val="fr-HT"/>
        </w:rPr>
      </w:pPr>
      <w:r w:rsidRPr="00D4396A">
        <w:rPr>
          <w:rFonts w:ascii="Source Sans Pro" w:eastAsia="Source Sans Pro" w:hAnsi="Source Sans Pro" w:cs="Source Sans Pro"/>
          <w:noProof/>
          <w:color w:val="454545"/>
          <w:sz w:val="24"/>
          <w:szCs w:val="24"/>
          <w:highlight w:val="white"/>
          <w:lang w:val="fr-HT"/>
        </w:rPr>
        <w:t>Non sèlman nou gen obligasyon pou n respekte epi pwoteje prensip libète ekspresyon yo, nou tout dwe asime lòt responsablite yo antanke manm kominotè inivèsitè nou an. Annefè, n ap espere pou manm kominote inivèsitè nou an pwouve, yo se moun ki gen bon mannyè, yo se moun ki respekte moun, epi ki gen lòt konpòtman ki konfòm ak politik inivèsite a epi ak lwa ki an vigè yo, pandan y ap egzèse dwa fondamantal yo genyen ak libète ekspreyon nan respè youn pou lòt.</w:t>
      </w:r>
    </w:p>
    <w:p w14:paraId="00000017" w14:textId="77777777" w:rsidR="00185B28" w:rsidRPr="00D4396A" w:rsidRDefault="00ED2FF0">
      <w:pPr>
        <w:keepNext/>
        <w:widowControl w:val="0"/>
        <w:shd w:val="clear" w:color="auto" w:fill="FFFFFF"/>
        <w:spacing w:line="315" w:lineRule="auto"/>
        <w:rPr>
          <w:rFonts w:ascii="Source Sans Pro" w:eastAsia="Source Sans Pro" w:hAnsi="Source Sans Pro" w:cs="Source Sans Pro"/>
          <w:noProof/>
          <w:color w:val="454545"/>
          <w:sz w:val="24"/>
          <w:szCs w:val="24"/>
          <w:highlight w:val="white"/>
          <w:lang w:val="fr-HT"/>
        </w:rPr>
      </w:pPr>
      <w:r w:rsidRPr="00D4396A">
        <w:rPr>
          <w:rFonts w:ascii="Source Sans Pro" w:eastAsia="Source Sans Pro" w:hAnsi="Source Sans Pro" w:cs="Source Sans Pro"/>
          <w:noProof/>
          <w:color w:val="454545"/>
          <w:sz w:val="24"/>
          <w:szCs w:val="24"/>
          <w:highlight w:val="white"/>
          <w:lang w:val="fr-HT"/>
        </w:rPr>
        <w:t xml:space="preserve"> </w:t>
      </w:r>
    </w:p>
    <w:p w14:paraId="00000018" w14:textId="77777777" w:rsidR="00185B28" w:rsidRPr="00D4396A" w:rsidRDefault="00ED2FF0">
      <w:pPr>
        <w:keepNext/>
        <w:widowControl w:val="0"/>
        <w:shd w:val="clear" w:color="auto" w:fill="FFFFFF"/>
        <w:spacing w:line="315" w:lineRule="auto"/>
        <w:rPr>
          <w:rFonts w:ascii="Source Sans Pro" w:eastAsia="Source Sans Pro" w:hAnsi="Source Sans Pro" w:cs="Source Sans Pro"/>
          <w:noProof/>
          <w:color w:val="454545"/>
          <w:sz w:val="24"/>
          <w:szCs w:val="24"/>
          <w:highlight w:val="white"/>
          <w:lang w:val="fr-HT"/>
        </w:rPr>
      </w:pPr>
      <w:r w:rsidRPr="00D4396A">
        <w:rPr>
          <w:rFonts w:ascii="Source Sans Pro" w:eastAsia="Source Sans Pro" w:hAnsi="Source Sans Pro" w:cs="Source Sans Pro"/>
          <w:noProof/>
          <w:color w:val="454545"/>
          <w:sz w:val="24"/>
          <w:szCs w:val="24"/>
          <w:highlight w:val="white"/>
          <w:lang w:val="fr-HT"/>
        </w:rPr>
        <w:t xml:space="preserve">Ou ka jwenn plis enfòmasyon konsènan libète ekpresyon nan inivèsite nou an nan sa a </w:t>
      </w:r>
      <w:hyperlink r:id="rId8">
        <w:r w:rsidRPr="00D4396A">
          <w:rPr>
            <w:rFonts w:ascii="Source Sans Pro" w:eastAsia="Source Sans Pro" w:hAnsi="Source Sans Pro" w:cs="Source Sans Pro"/>
            <w:b/>
            <w:bCs/>
            <w:noProof/>
            <w:color w:val="E21833"/>
            <w:sz w:val="24"/>
            <w:szCs w:val="24"/>
            <w:highlight w:val="white"/>
            <w:u w:val="single"/>
            <w:lang w:val="fr-HT"/>
          </w:rPr>
          <w:t>seksyon espesyal sit entènèt Biwo Konseye Jiridik la (special section of the Office of General Counsel’s website)</w:t>
        </w:r>
      </w:hyperlink>
      <w:r w:rsidRPr="00D4396A">
        <w:rPr>
          <w:rFonts w:ascii="Source Sans Pro" w:eastAsia="Source Sans Pro" w:hAnsi="Source Sans Pro" w:cs="Source Sans Pro"/>
          <w:noProof/>
          <w:color w:val="454545"/>
          <w:sz w:val="24"/>
          <w:szCs w:val="24"/>
          <w:highlight w:val="white"/>
          <w:lang w:val="fr-HT"/>
        </w:rPr>
        <w:t>.</w:t>
      </w:r>
    </w:p>
    <w:p w14:paraId="00000019" w14:textId="77777777" w:rsidR="00185B28" w:rsidRPr="00D4396A" w:rsidRDefault="00ED2FF0">
      <w:pPr>
        <w:keepNext/>
        <w:widowControl w:val="0"/>
        <w:shd w:val="clear" w:color="auto" w:fill="FFFFFF"/>
        <w:spacing w:line="315" w:lineRule="auto"/>
        <w:rPr>
          <w:rFonts w:ascii="Source Sans Pro" w:eastAsia="Source Sans Pro" w:hAnsi="Source Sans Pro" w:cs="Source Sans Pro"/>
          <w:noProof/>
          <w:color w:val="454545"/>
          <w:sz w:val="24"/>
          <w:szCs w:val="24"/>
          <w:highlight w:val="white"/>
          <w:lang w:val="fr-HT"/>
        </w:rPr>
      </w:pPr>
      <w:r w:rsidRPr="00D4396A">
        <w:rPr>
          <w:rFonts w:ascii="Source Sans Pro" w:eastAsia="Source Sans Pro" w:hAnsi="Source Sans Pro" w:cs="Source Sans Pro"/>
          <w:noProof/>
          <w:color w:val="454545"/>
          <w:sz w:val="24"/>
          <w:szCs w:val="24"/>
          <w:highlight w:val="white"/>
          <w:lang w:val="fr-HT"/>
        </w:rPr>
        <w:t xml:space="preserve"> </w:t>
      </w:r>
    </w:p>
    <w:p w14:paraId="0000001A" w14:textId="77777777" w:rsidR="00185B28" w:rsidRPr="00D4396A" w:rsidRDefault="00ED2FF0">
      <w:pPr>
        <w:keepNext/>
        <w:widowControl w:val="0"/>
        <w:shd w:val="clear" w:color="auto" w:fill="FFFFFF"/>
        <w:spacing w:line="315" w:lineRule="auto"/>
        <w:rPr>
          <w:rFonts w:ascii="Source Sans Pro" w:eastAsia="Source Sans Pro" w:hAnsi="Source Sans Pro" w:cs="Source Sans Pro"/>
          <w:noProof/>
          <w:color w:val="454545"/>
          <w:sz w:val="24"/>
          <w:szCs w:val="24"/>
          <w:highlight w:val="white"/>
          <w:lang w:val="fr-HT"/>
        </w:rPr>
      </w:pPr>
      <w:r w:rsidRPr="00D4396A">
        <w:rPr>
          <w:rFonts w:ascii="Source Sans Pro" w:eastAsia="Source Sans Pro" w:hAnsi="Source Sans Pro" w:cs="Source Sans Pro"/>
          <w:noProof/>
          <w:color w:val="454545"/>
          <w:sz w:val="24"/>
          <w:szCs w:val="24"/>
          <w:highlight w:val="white"/>
          <w:lang w:val="fr-HT"/>
        </w:rPr>
        <w:t xml:space="preserve">Mèsi pou angajman w pran anvè prensip libète ekspresyon, respè ak bon mannyè nan </w:t>
      </w:r>
      <w:r w:rsidRPr="00D4396A">
        <w:rPr>
          <w:rFonts w:ascii="Source Sans Pro" w:eastAsia="Source Sans Pro" w:hAnsi="Source Sans Pro" w:cs="Source Sans Pro"/>
          <w:noProof/>
          <w:color w:val="454545"/>
          <w:sz w:val="24"/>
          <w:szCs w:val="24"/>
          <w:highlight w:val="white"/>
          <w:lang w:val="fr-HT"/>
        </w:rPr>
        <w:lastRenderedPageBreak/>
        <w:t>Inivèsite Maryland lan.</w:t>
      </w:r>
    </w:p>
    <w:p w14:paraId="0000001B" w14:textId="77777777" w:rsidR="00185B28" w:rsidRPr="00D4396A" w:rsidRDefault="00ED2FF0">
      <w:pPr>
        <w:keepNext/>
        <w:widowControl w:val="0"/>
        <w:shd w:val="clear" w:color="auto" w:fill="FFFFFF"/>
        <w:spacing w:line="315" w:lineRule="auto"/>
        <w:rPr>
          <w:rFonts w:ascii="Source Sans Pro" w:eastAsia="Source Sans Pro" w:hAnsi="Source Sans Pro" w:cs="Source Sans Pro"/>
          <w:noProof/>
          <w:color w:val="454545"/>
          <w:sz w:val="24"/>
          <w:szCs w:val="24"/>
          <w:highlight w:val="white"/>
          <w:lang w:val="fr-HT"/>
        </w:rPr>
      </w:pPr>
      <w:r w:rsidRPr="00D4396A">
        <w:rPr>
          <w:rFonts w:ascii="Source Sans Pro" w:eastAsia="Source Sans Pro" w:hAnsi="Source Sans Pro" w:cs="Source Sans Pro"/>
          <w:noProof/>
          <w:color w:val="454545"/>
          <w:sz w:val="24"/>
          <w:szCs w:val="24"/>
          <w:highlight w:val="white"/>
          <w:lang w:val="fr-HT"/>
        </w:rPr>
        <w:t xml:space="preserve"> </w:t>
      </w:r>
    </w:p>
    <w:p w14:paraId="0000001C" w14:textId="77777777" w:rsidR="00185B28" w:rsidRPr="00D4396A" w:rsidRDefault="00ED2FF0">
      <w:pPr>
        <w:keepNext/>
        <w:widowControl w:val="0"/>
        <w:shd w:val="clear" w:color="auto" w:fill="FFFFFF"/>
        <w:spacing w:line="315" w:lineRule="auto"/>
        <w:rPr>
          <w:rFonts w:ascii="Source Sans Pro" w:eastAsia="Source Sans Pro" w:hAnsi="Source Sans Pro" w:cs="Source Sans Pro"/>
          <w:noProof/>
          <w:color w:val="454545"/>
          <w:sz w:val="24"/>
          <w:szCs w:val="24"/>
          <w:highlight w:val="white"/>
          <w:lang w:val="fr-HT"/>
        </w:rPr>
      </w:pPr>
      <w:r w:rsidRPr="00D4396A">
        <w:rPr>
          <w:rFonts w:ascii="Source Sans Pro" w:eastAsia="Source Sans Pro" w:hAnsi="Source Sans Pro" w:cs="Source Sans Pro"/>
          <w:noProof/>
          <w:color w:val="454545"/>
          <w:sz w:val="24"/>
          <w:szCs w:val="24"/>
          <w:highlight w:val="white"/>
          <w:lang w:val="fr-HT"/>
        </w:rPr>
        <w:t>Lizay,</w:t>
      </w:r>
    </w:p>
    <w:p w14:paraId="0000001D" w14:textId="77777777" w:rsidR="00185B28" w:rsidRPr="00D4396A" w:rsidRDefault="00ED2FF0">
      <w:pPr>
        <w:keepNext/>
        <w:widowControl w:val="0"/>
        <w:shd w:val="clear" w:color="auto" w:fill="FFFFFF"/>
        <w:spacing w:line="315" w:lineRule="auto"/>
        <w:rPr>
          <w:rFonts w:ascii="Source Sans Pro" w:eastAsia="Source Sans Pro" w:hAnsi="Source Sans Pro" w:cs="Source Sans Pro"/>
          <w:noProof/>
          <w:color w:val="454545"/>
          <w:sz w:val="24"/>
          <w:szCs w:val="24"/>
          <w:highlight w:val="white"/>
          <w:lang w:val="fr-HT"/>
        </w:rPr>
      </w:pPr>
      <w:r w:rsidRPr="00D4396A">
        <w:rPr>
          <w:rFonts w:ascii="Source Sans Pro" w:eastAsia="Source Sans Pro" w:hAnsi="Source Sans Pro" w:cs="Source Sans Pro"/>
          <w:noProof/>
          <w:color w:val="454545"/>
          <w:sz w:val="24"/>
          <w:szCs w:val="24"/>
          <w:highlight w:val="white"/>
          <w:lang w:val="fr-HT"/>
        </w:rPr>
        <w:t xml:space="preserve"> </w:t>
      </w:r>
    </w:p>
    <w:p w14:paraId="0000001E" w14:textId="77777777" w:rsidR="00185B28" w:rsidRPr="00D4396A" w:rsidRDefault="00ED2FF0">
      <w:pPr>
        <w:keepNext/>
        <w:widowControl w:val="0"/>
        <w:shd w:val="clear" w:color="auto" w:fill="FFFFFF"/>
        <w:spacing w:line="315" w:lineRule="auto"/>
        <w:rPr>
          <w:rFonts w:ascii="Source Sans Pro" w:eastAsia="Source Sans Pro" w:hAnsi="Source Sans Pro" w:cs="Source Sans Pro"/>
          <w:i/>
          <w:noProof/>
          <w:color w:val="454545"/>
          <w:sz w:val="24"/>
          <w:szCs w:val="24"/>
          <w:highlight w:val="white"/>
          <w:lang w:val="fr-HT"/>
        </w:rPr>
      </w:pPr>
      <w:r w:rsidRPr="00D4396A">
        <w:rPr>
          <w:rFonts w:ascii="Source Sans Pro" w:eastAsia="Source Sans Pro" w:hAnsi="Source Sans Pro" w:cs="Source Sans Pro"/>
          <w:b/>
          <w:bCs/>
          <w:noProof/>
          <w:color w:val="454545"/>
          <w:sz w:val="24"/>
          <w:szCs w:val="24"/>
          <w:highlight w:val="white"/>
          <w:lang w:val="fr-HT"/>
        </w:rPr>
        <w:t>Jay Rossello</w:t>
      </w:r>
      <w:r w:rsidRPr="00D4396A">
        <w:rPr>
          <w:rFonts w:ascii="Source Sans Pro" w:eastAsia="Source Sans Pro" w:hAnsi="Source Sans Pro" w:cs="Source Sans Pro"/>
          <w:noProof/>
          <w:color w:val="454545"/>
          <w:sz w:val="24"/>
          <w:szCs w:val="24"/>
          <w:highlight w:val="white"/>
          <w:lang w:val="fr-HT"/>
        </w:rPr>
        <w:br/>
      </w:r>
      <w:r w:rsidRPr="00D4396A">
        <w:rPr>
          <w:rFonts w:ascii="Source Sans Pro" w:eastAsia="Source Sans Pro" w:hAnsi="Source Sans Pro" w:cs="Source Sans Pro"/>
          <w:i/>
          <w:iCs/>
          <w:noProof/>
          <w:color w:val="454545"/>
          <w:sz w:val="24"/>
          <w:szCs w:val="24"/>
          <w:highlight w:val="white"/>
          <w:lang w:val="fr-HT"/>
        </w:rPr>
        <w:t>Vis prezidan nan zafè jiridik epi konseye jeneral</w:t>
      </w:r>
    </w:p>
    <w:p w14:paraId="0000001F" w14:textId="77777777" w:rsidR="00185B28" w:rsidRPr="00D4396A" w:rsidRDefault="00ED2FF0">
      <w:pPr>
        <w:keepNext/>
        <w:widowControl w:val="0"/>
        <w:shd w:val="clear" w:color="auto" w:fill="FFFFFF"/>
        <w:spacing w:line="315" w:lineRule="auto"/>
        <w:rPr>
          <w:rFonts w:ascii="Source Sans Pro" w:eastAsia="Source Sans Pro" w:hAnsi="Source Sans Pro" w:cs="Source Sans Pro"/>
          <w:noProof/>
          <w:color w:val="454545"/>
          <w:sz w:val="24"/>
          <w:szCs w:val="24"/>
          <w:highlight w:val="white"/>
          <w:lang w:val="fr-HT"/>
        </w:rPr>
      </w:pPr>
      <w:r w:rsidRPr="00D4396A">
        <w:rPr>
          <w:rFonts w:ascii="Source Sans Pro" w:eastAsia="Source Sans Pro" w:hAnsi="Source Sans Pro" w:cs="Source Sans Pro"/>
          <w:noProof/>
          <w:color w:val="454545"/>
          <w:sz w:val="24"/>
          <w:szCs w:val="24"/>
          <w:highlight w:val="white"/>
          <w:lang w:val="fr-HT"/>
        </w:rPr>
        <w:t xml:space="preserve"> </w:t>
      </w:r>
    </w:p>
    <w:p w14:paraId="00000020" w14:textId="77777777" w:rsidR="00185B28" w:rsidRPr="00D4396A" w:rsidRDefault="00185B28">
      <w:pPr>
        <w:keepNext/>
        <w:widowControl w:val="0"/>
        <w:shd w:val="clear" w:color="auto" w:fill="FFFFFF"/>
        <w:spacing w:after="1200"/>
        <w:rPr>
          <w:rFonts w:ascii="Source Sans Pro" w:eastAsia="Source Sans Pro" w:hAnsi="Source Sans Pro" w:cs="Source Sans Pro"/>
          <w:noProof/>
          <w:color w:val="454545"/>
          <w:sz w:val="27"/>
          <w:szCs w:val="27"/>
          <w:highlight w:val="white"/>
          <w:lang w:val="fr-HT"/>
        </w:rPr>
      </w:pPr>
    </w:p>
    <w:p w14:paraId="00000021" w14:textId="77777777" w:rsidR="00185B28" w:rsidRPr="00D4396A" w:rsidRDefault="00185B28">
      <w:pPr>
        <w:keepNext/>
        <w:widowControl w:val="0"/>
        <w:shd w:val="clear" w:color="auto" w:fill="FFFFFF"/>
        <w:rPr>
          <w:rFonts w:ascii="Source Sans Pro" w:eastAsia="Source Sans Pro" w:hAnsi="Source Sans Pro" w:cs="Source Sans Pro"/>
          <w:noProof/>
          <w:color w:val="454545"/>
          <w:sz w:val="27"/>
          <w:szCs w:val="27"/>
          <w:lang w:val="fr-HT"/>
        </w:rPr>
      </w:pPr>
    </w:p>
    <w:p w14:paraId="00000022" w14:textId="77777777" w:rsidR="00185B28" w:rsidRPr="00D4396A" w:rsidRDefault="00185B28">
      <w:pPr>
        <w:keepNext/>
        <w:widowControl w:val="0"/>
        <w:spacing w:before="240"/>
        <w:rPr>
          <w:rFonts w:ascii="Source Sans Pro" w:eastAsia="Source Sans Pro" w:hAnsi="Source Sans Pro" w:cs="Source Sans Pro"/>
          <w:noProof/>
          <w:color w:val="454545"/>
          <w:sz w:val="24"/>
          <w:szCs w:val="24"/>
          <w:highlight w:val="white"/>
          <w:lang w:val="fr-HT"/>
        </w:rPr>
      </w:pPr>
    </w:p>
    <w:sectPr w:rsidR="00185B28" w:rsidRPr="00D4396A">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BCD8B" w14:textId="77777777" w:rsidR="00ED2FF0" w:rsidRDefault="00ED2FF0">
      <w:pPr>
        <w:spacing w:line="240" w:lineRule="auto"/>
      </w:pPr>
      <w:r>
        <w:separator/>
      </w:r>
    </w:p>
  </w:endnote>
  <w:endnote w:type="continuationSeparator" w:id="0">
    <w:p w14:paraId="0C2AE32D" w14:textId="77777777" w:rsidR="00ED2FF0" w:rsidRDefault="00ED2F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76BF0" w14:textId="77777777" w:rsidR="00ED2FF0" w:rsidRDefault="00ED2FF0">
      <w:pPr>
        <w:spacing w:line="240" w:lineRule="auto"/>
      </w:pPr>
      <w:r>
        <w:separator/>
      </w:r>
    </w:p>
  </w:footnote>
  <w:footnote w:type="continuationSeparator" w:id="0">
    <w:p w14:paraId="7ED4E1E7" w14:textId="77777777" w:rsidR="00ED2FF0" w:rsidRDefault="00ED2FF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B28"/>
    <w:rsid w:val="00185B28"/>
    <w:rsid w:val="00D4396A"/>
    <w:rsid w:val="00ED2F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D2FF0"/>
    <w:pPr>
      <w:tabs>
        <w:tab w:val="center" w:pos="4680"/>
        <w:tab w:val="right" w:pos="9360"/>
      </w:tabs>
      <w:spacing w:line="240" w:lineRule="auto"/>
    </w:pPr>
  </w:style>
  <w:style w:type="character" w:customStyle="1" w:styleId="HeaderChar">
    <w:name w:val="Header Char"/>
    <w:basedOn w:val="DefaultParagraphFont"/>
    <w:link w:val="Header"/>
    <w:uiPriority w:val="99"/>
    <w:rsid w:val="00ED2FF0"/>
  </w:style>
  <w:style w:type="paragraph" w:styleId="Footer">
    <w:name w:val="footer"/>
    <w:basedOn w:val="Normal"/>
    <w:link w:val="FooterChar"/>
    <w:uiPriority w:val="99"/>
    <w:unhideWhenUsed/>
    <w:rsid w:val="00ED2FF0"/>
    <w:pPr>
      <w:tabs>
        <w:tab w:val="center" w:pos="4680"/>
        <w:tab w:val="right" w:pos="9360"/>
      </w:tabs>
      <w:spacing w:line="240" w:lineRule="auto"/>
    </w:pPr>
  </w:style>
  <w:style w:type="character" w:customStyle="1" w:styleId="FooterChar">
    <w:name w:val="Footer Char"/>
    <w:basedOn w:val="DefaultParagraphFont"/>
    <w:link w:val="Footer"/>
    <w:uiPriority w:val="99"/>
    <w:rsid w:val="00ED2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lick.email.umd.edu/?qs=e40f782f5f7ff087df4800ddc624cb30878d1875c2f6e5905adda18afbfc5218c9bad616c575cda17fa72ffa0f0cfa8b14240866ea783296d0ba4644f973b3af" TargetMode="External"/><Relationship Id="rId3" Type="http://schemas.openxmlformats.org/officeDocument/2006/relationships/webSettings" Target="webSettings.xml"/><Relationship Id="rId7" Type="http://schemas.openxmlformats.org/officeDocument/2006/relationships/hyperlink" Target="https://click.email.umd.edu/?qs=e40f782f5f7ff087c534555048d69eb7ff1197c206def1450a749d7e49847c321c1897605801f56ea7df057effaec3c83e21ac24589ee7856ecb85785a2488d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lick.email.umd.edu/?qs=e40f782f5f7ff0875c00e5f45ad71bbee4178386b2f3162a049e53b7abc72d294da11e6e6b1b96c9c9914408fc6073b4ec2636634809126337f4550158185ae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665</Words>
  <Characters>3794</Characters>
  <Application>Microsoft Office Word</Application>
  <DocSecurity>0</DocSecurity>
  <Lines>31</Lines>
  <Paragraphs>8</Paragraphs>
  <ScaleCrop>false</ScaleCrop>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2024-04-15T13:45:00Z</dcterms:created>
  <dcterms:modified xsi:type="dcterms:W3CDTF">2024-04-15T13:46:00Z</dcterms:modified>
</cp:coreProperties>
</file>